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26FC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6E687B0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6BA5FFD0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37F5D79E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28D4C788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5B3D781"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 w14:paraId="2A44E359">
      <w:pPr>
        <w:jc w:val="center"/>
        <w:rPr>
          <w:rFonts w:hint="eastAsia" w:ascii="宋体" w:hAnsi="宋体" w:eastAsia="宋体" w:cs="宋体"/>
          <w:sz w:val="84"/>
          <w:szCs w:val="84"/>
        </w:rPr>
      </w:pPr>
      <w:r>
        <w:rPr>
          <w:rFonts w:hint="eastAsia" w:ascii="宋体" w:hAnsi="宋体" w:eastAsia="宋体" w:cs="宋体"/>
          <w:sz w:val="84"/>
          <w:szCs w:val="84"/>
        </w:rPr>
        <w:t>招 标 文 件</w:t>
      </w:r>
    </w:p>
    <w:p w14:paraId="692E5DC1">
      <w:pPr>
        <w:rPr>
          <w:rFonts w:hint="eastAsia" w:ascii="宋体" w:hAnsi="宋体" w:eastAsia="宋体" w:cs="宋体"/>
        </w:rPr>
      </w:pPr>
    </w:p>
    <w:p w14:paraId="4068F462">
      <w:pPr>
        <w:rPr>
          <w:rFonts w:hint="eastAsia" w:ascii="宋体" w:hAnsi="宋体" w:eastAsia="宋体" w:cs="宋体"/>
        </w:rPr>
      </w:pPr>
    </w:p>
    <w:p w14:paraId="25D9340E">
      <w:pPr>
        <w:rPr>
          <w:rFonts w:hint="eastAsia" w:ascii="宋体" w:hAnsi="宋体" w:eastAsia="宋体" w:cs="宋体"/>
        </w:rPr>
      </w:pPr>
    </w:p>
    <w:p w14:paraId="1405D999">
      <w:pPr>
        <w:rPr>
          <w:rFonts w:hint="eastAsia" w:ascii="宋体" w:hAnsi="宋体" w:eastAsia="宋体" w:cs="宋体"/>
        </w:rPr>
      </w:pPr>
    </w:p>
    <w:p w14:paraId="42174774">
      <w:pPr>
        <w:rPr>
          <w:rFonts w:hint="eastAsia" w:ascii="宋体" w:hAnsi="宋体" w:eastAsia="宋体" w:cs="宋体"/>
        </w:rPr>
      </w:pPr>
    </w:p>
    <w:p w14:paraId="355497B9">
      <w:pPr>
        <w:rPr>
          <w:rFonts w:hint="eastAsia" w:ascii="宋体" w:hAnsi="宋体" w:eastAsia="宋体" w:cs="宋体"/>
        </w:rPr>
      </w:pPr>
    </w:p>
    <w:p w14:paraId="24BA49C9">
      <w:pPr>
        <w:rPr>
          <w:rFonts w:hint="eastAsia" w:ascii="宋体" w:hAnsi="宋体" w:eastAsia="宋体" w:cs="宋体"/>
        </w:rPr>
      </w:pPr>
    </w:p>
    <w:p w14:paraId="46315617">
      <w:pPr>
        <w:rPr>
          <w:rFonts w:hint="eastAsia" w:ascii="宋体" w:hAnsi="宋体" w:eastAsia="宋体" w:cs="宋体"/>
        </w:rPr>
      </w:pPr>
    </w:p>
    <w:p w14:paraId="7983E3BF">
      <w:pPr>
        <w:rPr>
          <w:rFonts w:hint="eastAsia" w:ascii="宋体" w:hAnsi="宋体" w:eastAsia="宋体" w:cs="宋体"/>
        </w:rPr>
      </w:pPr>
    </w:p>
    <w:p w14:paraId="4D7D8D9A">
      <w:pPr>
        <w:rPr>
          <w:rFonts w:hint="eastAsia" w:ascii="宋体" w:hAnsi="宋体" w:eastAsia="宋体" w:cs="宋体"/>
        </w:rPr>
      </w:pPr>
    </w:p>
    <w:p w14:paraId="7142C6CB">
      <w:pPr>
        <w:rPr>
          <w:rFonts w:hint="eastAsia" w:ascii="宋体" w:hAnsi="宋体" w:eastAsia="宋体" w:cs="宋体"/>
        </w:rPr>
      </w:pPr>
    </w:p>
    <w:p w14:paraId="5CB77968">
      <w:pPr>
        <w:rPr>
          <w:rFonts w:hint="eastAsia" w:ascii="宋体" w:hAnsi="宋体" w:eastAsia="宋体" w:cs="宋体"/>
        </w:rPr>
      </w:pPr>
    </w:p>
    <w:p w14:paraId="23F0A7F3">
      <w:pPr>
        <w:rPr>
          <w:rFonts w:hint="eastAsia" w:ascii="宋体" w:hAnsi="宋体" w:eastAsia="宋体" w:cs="宋体"/>
        </w:rPr>
      </w:pPr>
    </w:p>
    <w:p w14:paraId="3BBB6E6E">
      <w:pPr>
        <w:rPr>
          <w:rFonts w:hint="eastAsia" w:ascii="宋体" w:hAnsi="宋体" w:eastAsia="宋体" w:cs="宋体"/>
        </w:rPr>
      </w:pPr>
    </w:p>
    <w:p w14:paraId="6AA4F32B">
      <w:pPr>
        <w:rPr>
          <w:rFonts w:hint="eastAsia" w:ascii="宋体" w:hAnsi="宋体" w:eastAsia="宋体" w:cs="宋体"/>
        </w:rPr>
      </w:pPr>
    </w:p>
    <w:p w14:paraId="70E47F51">
      <w:pPr>
        <w:rPr>
          <w:rFonts w:hint="eastAsia" w:ascii="宋体" w:hAnsi="宋体" w:eastAsia="宋体" w:cs="宋体"/>
        </w:rPr>
      </w:pPr>
    </w:p>
    <w:p w14:paraId="54DC749F">
      <w:pPr>
        <w:rPr>
          <w:rFonts w:hint="eastAsia" w:ascii="宋体" w:hAnsi="宋体" w:eastAsia="宋体" w:cs="宋体"/>
        </w:rPr>
      </w:pPr>
    </w:p>
    <w:p w14:paraId="47A5E699">
      <w:pPr>
        <w:rPr>
          <w:rFonts w:hint="eastAsia" w:ascii="宋体" w:hAnsi="宋体" w:eastAsia="宋体" w:cs="宋体"/>
        </w:rPr>
      </w:pPr>
    </w:p>
    <w:p w14:paraId="3BD6774E">
      <w:pPr>
        <w:rPr>
          <w:rFonts w:hint="eastAsia" w:ascii="宋体" w:hAnsi="宋体" w:eastAsia="宋体" w:cs="宋体"/>
        </w:rPr>
      </w:pPr>
    </w:p>
    <w:p w14:paraId="3BA70F6F">
      <w:pPr>
        <w:rPr>
          <w:rFonts w:hint="eastAsia" w:ascii="宋体" w:hAnsi="宋体" w:eastAsia="宋体" w:cs="宋体"/>
        </w:rPr>
      </w:pPr>
    </w:p>
    <w:p w14:paraId="6A40C233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大族数控员工</w:t>
      </w:r>
      <w:r>
        <w:rPr>
          <w:rFonts w:hint="eastAsia" w:ascii="宋体" w:hAnsi="宋体" w:eastAsia="宋体" w:cs="宋体"/>
          <w:sz w:val="28"/>
          <w:szCs w:val="28"/>
        </w:rPr>
        <w:t>健身房健身器材采购</w:t>
      </w:r>
    </w:p>
    <w:p w14:paraId="6D2412EC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招标单位：深圳市大族数控科技股份有限公司</w:t>
      </w:r>
    </w:p>
    <w:p w14:paraId="77EF30CD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E365F5D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22A5FE02">
      <w:pPr>
        <w:spacing w:line="400" w:lineRule="exact"/>
        <w:jc w:val="center"/>
        <w:rPr>
          <w:rFonts w:eastAsia="黑体"/>
          <w:b/>
          <w:sz w:val="32"/>
          <w:szCs w:val="32"/>
        </w:rPr>
      </w:pPr>
    </w:p>
    <w:p w14:paraId="08919329">
      <w:pPr>
        <w:spacing w:before="156" w:beforeLines="50" w:after="156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 xml:space="preserve">  第一章投标邀请书</w:t>
      </w:r>
    </w:p>
    <w:p w14:paraId="4394A8EC">
      <w:pPr>
        <w:spacing w:line="560" w:lineRule="exact"/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我司拟在亚洲创建工业园设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健身房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，现对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健身器材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进行</w:t>
      </w:r>
      <w:r>
        <w:rPr>
          <w:rFonts w:hint="eastAsia" w:cs="仿宋_GB2312" w:asciiTheme="minorEastAsia" w:hAnsiTheme="minorEastAsia" w:eastAsiaTheme="minorEastAsia"/>
          <w:sz w:val="28"/>
          <w:szCs w:val="28"/>
          <w:u w:val="single"/>
        </w:rPr>
        <w:t>公开采购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，诚邀有意单位前来投标。</w:t>
      </w:r>
    </w:p>
    <w:p w14:paraId="786A3F1D">
      <w:pPr>
        <w:pStyle w:val="5"/>
        <w:spacing w:line="560" w:lineRule="exact"/>
        <w:ind w:left="0" w:leftChars="0" w:firstLine="560"/>
        <w:rPr>
          <w:rFonts w:cs="宋体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1.项目概况：</w:t>
      </w:r>
      <w:r>
        <w:rPr>
          <w:rFonts w:hint="eastAsia" w:cs="宋体" w:asciiTheme="minorEastAsia" w:hAnsiTheme="minorEastAsia" w:eastAsiaTheme="minorEastAsia"/>
          <w:szCs w:val="28"/>
        </w:rPr>
        <w:t>公司</w:t>
      </w:r>
      <w:r>
        <w:rPr>
          <w:rFonts w:hint="eastAsia" w:cs="仿宋_GB2312" w:asciiTheme="minorEastAsia" w:hAnsiTheme="minorEastAsia" w:eastAsiaTheme="minorEastAsia"/>
          <w:szCs w:val="28"/>
        </w:rPr>
        <w:t>拟在亚洲创建工业园投资建设</w:t>
      </w:r>
      <w:r>
        <w:rPr>
          <w:rFonts w:hint="eastAsia" w:cs="宋体" w:asciiTheme="minorEastAsia" w:hAnsiTheme="minorEastAsia" w:eastAsiaTheme="minorEastAsia"/>
          <w:szCs w:val="28"/>
        </w:rPr>
        <w:t>健身房。该健身房位于深圳市宝安区福海街道亚洲创建工业园,约</w:t>
      </w:r>
      <w:r>
        <w:rPr>
          <w:rFonts w:hint="eastAsia" w:cs="宋体" w:asciiTheme="minorEastAsia" w:hAnsiTheme="minorEastAsia" w:eastAsiaTheme="minorEastAsia"/>
          <w:szCs w:val="28"/>
          <w:lang w:val="en-US" w:eastAsia="zh-CN"/>
        </w:rPr>
        <w:t>270</w:t>
      </w:r>
      <w:r>
        <w:rPr>
          <w:rFonts w:hint="eastAsia" w:cs="宋体" w:asciiTheme="minorEastAsia" w:hAnsiTheme="minorEastAsia" w:eastAsiaTheme="minorEastAsia"/>
          <w:szCs w:val="28"/>
        </w:rPr>
        <w:t>平方米。可满足有氧活动、无氧运动、力量训练等运动项目。</w:t>
      </w:r>
    </w:p>
    <w:p w14:paraId="53DA09DC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2.项目范围：</w:t>
      </w:r>
    </w:p>
    <w:tbl>
      <w:tblPr>
        <w:tblStyle w:val="7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856"/>
        <w:gridCol w:w="992"/>
        <w:gridCol w:w="992"/>
        <w:gridCol w:w="2595"/>
        <w:gridCol w:w="1141"/>
      </w:tblGrid>
      <w:tr w14:paraId="38A0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</w:tcPr>
          <w:p w14:paraId="1CCB20B9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序号</w:t>
            </w:r>
          </w:p>
        </w:tc>
        <w:tc>
          <w:tcPr>
            <w:tcW w:w="1856" w:type="dxa"/>
          </w:tcPr>
          <w:p w14:paraId="62F9B869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项目内容</w:t>
            </w:r>
          </w:p>
        </w:tc>
        <w:tc>
          <w:tcPr>
            <w:tcW w:w="992" w:type="dxa"/>
          </w:tcPr>
          <w:p w14:paraId="0A11DBFC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单位</w:t>
            </w:r>
          </w:p>
        </w:tc>
        <w:tc>
          <w:tcPr>
            <w:tcW w:w="992" w:type="dxa"/>
          </w:tcPr>
          <w:p w14:paraId="5BF0B611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数量</w:t>
            </w:r>
          </w:p>
        </w:tc>
        <w:tc>
          <w:tcPr>
            <w:tcW w:w="2595" w:type="dxa"/>
          </w:tcPr>
          <w:p w14:paraId="647F12B5">
            <w:pPr>
              <w:pStyle w:val="5"/>
              <w:spacing w:line="560" w:lineRule="exact"/>
              <w:ind w:left="0" w:leftChars="0" w:firstLine="280" w:firstLineChars="10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要求完工时间</w:t>
            </w:r>
          </w:p>
        </w:tc>
        <w:tc>
          <w:tcPr>
            <w:tcW w:w="1141" w:type="dxa"/>
          </w:tcPr>
          <w:p w14:paraId="0109E234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备注</w:t>
            </w:r>
          </w:p>
        </w:tc>
      </w:tr>
      <w:tr w14:paraId="28FD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center"/>
          </w:tcPr>
          <w:p w14:paraId="434C1C77">
            <w:pPr>
              <w:pStyle w:val="5"/>
              <w:spacing w:line="560" w:lineRule="exact"/>
              <w:ind w:left="0" w:leftChars="0" w:firstLine="0" w:firstLineChars="0"/>
              <w:jc w:val="center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1</w:t>
            </w:r>
          </w:p>
        </w:tc>
        <w:tc>
          <w:tcPr>
            <w:tcW w:w="1856" w:type="dxa"/>
            <w:vAlign w:val="center"/>
          </w:tcPr>
          <w:p w14:paraId="553C2A0C">
            <w:pPr>
              <w:pStyle w:val="5"/>
              <w:spacing w:line="560" w:lineRule="exact"/>
              <w:ind w:left="0" w:leftChars="0" w:firstLine="0" w:firstLineChars="0"/>
              <w:jc w:val="center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8"/>
              </w:rPr>
              <w:t>健身房</w:t>
            </w:r>
          </w:p>
        </w:tc>
        <w:tc>
          <w:tcPr>
            <w:tcW w:w="992" w:type="dxa"/>
            <w:vAlign w:val="center"/>
          </w:tcPr>
          <w:p w14:paraId="7BA92CA3">
            <w:pPr>
              <w:pStyle w:val="5"/>
              <w:spacing w:line="560" w:lineRule="exact"/>
              <w:ind w:left="0" w:leftChars="0" w:firstLine="0" w:firstLineChars="0"/>
              <w:jc w:val="center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060FAF0B">
            <w:pPr>
              <w:pStyle w:val="5"/>
              <w:spacing w:line="560" w:lineRule="exact"/>
              <w:ind w:left="0" w:leftChars="0" w:firstLine="0" w:firstLineChars="0"/>
              <w:jc w:val="center"/>
              <w:rPr>
                <w:rFonts w:cs="仿宋_GB2312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Cs w:val="28"/>
              </w:rPr>
              <w:t>1</w:t>
            </w:r>
          </w:p>
        </w:tc>
        <w:tc>
          <w:tcPr>
            <w:tcW w:w="2595" w:type="dxa"/>
          </w:tcPr>
          <w:p w14:paraId="20A7571C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月1日前交货并安装调试完毕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  <w:t>，确保正常投入使用。</w:t>
            </w:r>
          </w:p>
        </w:tc>
        <w:tc>
          <w:tcPr>
            <w:tcW w:w="1141" w:type="dxa"/>
          </w:tcPr>
          <w:p w14:paraId="4F40AECD">
            <w:pPr>
              <w:pStyle w:val="5"/>
              <w:spacing w:line="560" w:lineRule="exact"/>
              <w:ind w:left="0" w:leftChars="0" w:firstLine="0" w:firstLineChars="0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8D0DFA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3.投标文件要求：详见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Cs w:val="28"/>
        </w:rPr>
        <w:t>“第二章 投标须知”。</w:t>
      </w:r>
    </w:p>
    <w:p w14:paraId="43D18F3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4.质保周期：自验收合格之日起，三年及以上</w:t>
      </w:r>
    </w:p>
    <w:p w14:paraId="5019D1BC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5.报价要求</w:t>
      </w:r>
    </w:p>
    <w:p w14:paraId="39B6523C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5.1投标方在投标报价时统一按照含税价格进行报价（报价应包括但不限定于运输、保险、搬运、安装调试等），并在报价中明确注明所投标项目开具发票所含税率及税种。</w:t>
      </w:r>
    </w:p>
    <w:p w14:paraId="393B42B2">
      <w:pPr>
        <w:pStyle w:val="5"/>
        <w:spacing w:line="560" w:lineRule="exact"/>
        <w:ind w:left="0" w:leftChars="0" w:firstLine="560"/>
        <w:rPr>
          <w:rFonts w:hint="eastAsia"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5.2本项目所有投标均以人民币报价，不接受其他货币报价。</w:t>
      </w:r>
    </w:p>
    <w:p w14:paraId="3A9B821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标书递交截止时间:202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szCs w:val="28"/>
        </w:rPr>
        <w:t>年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3</w:t>
      </w:r>
      <w:r>
        <w:rPr>
          <w:rFonts w:hint="eastAsia" w:cs="仿宋_GB2312" w:asciiTheme="minorEastAsia" w:hAnsiTheme="minorEastAsia" w:eastAsiaTheme="minorEastAsia"/>
          <w:szCs w:val="28"/>
        </w:rPr>
        <w:t>月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30</w:t>
      </w:r>
      <w:r>
        <w:rPr>
          <w:rFonts w:hint="eastAsia" w:cs="仿宋_GB2312" w:asciiTheme="minorEastAsia" w:hAnsiTheme="minorEastAsia" w:eastAsiaTheme="minorEastAsia"/>
          <w:szCs w:val="28"/>
        </w:rPr>
        <w:t>日17:00前</w:t>
      </w:r>
    </w:p>
    <w:p w14:paraId="4554AD90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标书投递</w:t>
      </w:r>
      <w:r>
        <w:rPr>
          <w:rFonts w:hint="eastAsia" w:cs="仿宋_GB2312" w:asciiTheme="minorEastAsia" w:hAnsiTheme="minorEastAsia" w:eastAsiaTheme="minorEastAsia"/>
          <w:szCs w:val="28"/>
        </w:rPr>
        <w:t>地址</w:t>
      </w:r>
      <w:r>
        <w:rPr>
          <w:rFonts w:cs="仿宋_GB2312" w:asciiTheme="minorEastAsia" w:hAnsiTheme="minorEastAsia" w:eastAsiaTheme="minorEastAsia"/>
          <w:szCs w:val="28"/>
        </w:rPr>
        <w:t>：</w:t>
      </w:r>
      <w:r>
        <w:rPr>
          <w:rFonts w:hint="eastAsia" w:cs="仿宋_GB2312" w:asciiTheme="minorEastAsia" w:hAnsiTheme="minorEastAsia" w:eastAsiaTheme="minorEastAsia"/>
          <w:szCs w:val="28"/>
        </w:rPr>
        <w:t>深圳市宝安区福海街道大族激光全球智造中心3栋7楼大族数控，逾期送达或未密封将予以拒收</w:t>
      </w:r>
    </w:p>
    <w:p w14:paraId="2C5996F2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电话：0755-23214597</w:t>
      </w:r>
    </w:p>
    <w:p w14:paraId="28976FE6">
      <w:pPr>
        <w:pStyle w:val="5"/>
        <w:spacing w:line="560" w:lineRule="exact"/>
        <w:ind w:left="0" w:leftChars="0" w:firstLine="56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8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instrText xml:space="preserve"> HYPERLINK "mailto:lijl202885@hanscnc.com"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lijl202885@hanscnc.com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fldChar w:fldCharType="end"/>
      </w:r>
    </w:p>
    <w:p w14:paraId="3C7D07A3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联系人：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李</w:t>
      </w:r>
      <w:r>
        <w:rPr>
          <w:rFonts w:hint="eastAsia" w:cs="仿宋_GB2312" w:asciiTheme="minorEastAsia" w:hAnsiTheme="minorEastAsia" w:eastAsiaTheme="minorEastAsia"/>
          <w:szCs w:val="28"/>
        </w:rPr>
        <w:t>小姐</w:t>
      </w:r>
    </w:p>
    <w:p w14:paraId="7214A5E7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6.评标标准:综合评标。</w:t>
      </w:r>
    </w:p>
    <w:p w14:paraId="462F0693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7.</w:t>
      </w:r>
      <w:r>
        <w:rPr>
          <w:rFonts w:cs="仿宋_GB2312" w:asciiTheme="minorEastAsia" w:hAnsiTheme="minorEastAsia" w:eastAsiaTheme="minorEastAsia"/>
          <w:szCs w:val="28"/>
        </w:rPr>
        <w:t>开标时间</w:t>
      </w:r>
      <w:r>
        <w:rPr>
          <w:rFonts w:hint="eastAsia" w:cs="仿宋_GB2312" w:asciiTheme="minorEastAsia" w:hAnsiTheme="minorEastAsia" w:eastAsiaTheme="minorEastAsia"/>
          <w:szCs w:val="28"/>
        </w:rPr>
        <w:t>、</w:t>
      </w:r>
      <w:r>
        <w:rPr>
          <w:rFonts w:cs="仿宋_GB2312" w:asciiTheme="minorEastAsia" w:hAnsiTheme="minorEastAsia" w:eastAsiaTheme="minorEastAsia"/>
          <w:szCs w:val="28"/>
        </w:rPr>
        <w:t>地点：</w:t>
      </w:r>
      <w:r>
        <w:rPr>
          <w:rFonts w:hint="eastAsia" w:cs="仿宋_GB2312" w:asciiTheme="minorEastAsia" w:hAnsiTheme="minorEastAsia" w:eastAsiaTheme="minorEastAsia"/>
          <w:szCs w:val="28"/>
        </w:rPr>
        <w:t>待定</w:t>
      </w:r>
      <w:r>
        <w:rPr>
          <w:rFonts w:cs="仿宋_GB2312" w:asciiTheme="minorEastAsia" w:hAnsiTheme="minorEastAsia" w:eastAsiaTheme="minorEastAsia"/>
          <w:szCs w:val="28"/>
        </w:rPr>
        <w:t>。</w:t>
      </w:r>
    </w:p>
    <w:p w14:paraId="489ADC80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8.</w:t>
      </w:r>
      <w:r>
        <w:rPr>
          <w:rFonts w:cs="仿宋_GB2312" w:asciiTheme="minorEastAsia" w:hAnsiTheme="minorEastAsia" w:eastAsiaTheme="minorEastAsia"/>
          <w:szCs w:val="28"/>
        </w:rPr>
        <w:t>凡对本次招标提出</w:t>
      </w:r>
      <w:r>
        <w:rPr>
          <w:rFonts w:hint="eastAsia" w:cs="仿宋_GB2312" w:asciiTheme="minorEastAsia" w:hAnsiTheme="minorEastAsia" w:eastAsiaTheme="minorEastAsia"/>
          <w:szCs w:val="28"/>
        </w:rPr>
        <w:t>疑异</w:t>
      </w:r>
      <w:r>
        <w:rPr>
          <w:rFonts w:cs="仿宋_GB2312" w:asciiTheme="minorEastAsia" w:hAnsiTheme="minorEastAsia" w:eastAsiaTheme="minorEastAsia"/>
          <w:szCs w:val="28"/>
        </w:rPr>
        <w:t>，请在开标前与</w:t>
      </w:r>
      <w:r>
        <w:rPr>
          <w:rFonts w:hint="eastAsia" w:cs="仿宋_GB2312" w:asciiTheme="minorEastAsia" w:hAnsiTheme="minorEastAsia" w:eastAsiaTheme="minorEastAsia"/>
          <w:szCs w:val="28"/>
        </w:rPr>
        <w:t>招标负责人联系。</w:t>
      </w:r>
    </w:p>
    <w:p w14:paraId="5DB3DBBF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9. 本公告发：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大族数控科技股份有限公司</w:t>
      </w:r>
      <w:r>
        <w:rPr>
          <w:rFonts w:hint="eastAsia" w:cs="仿宋_GB2312" w:asciiTheme="minorEastAsia" w:hAnsiTheme="minorEastAsia" w:eastAsiaTheme="minorEastAsia"/>
          <w:szCs w:val="28"/>
        </w:rPr>
        <w:t>官网（</w:t>
      </w:r>
      <w:r>
        <w:rPr>
          <w:rFonts w:hint="eastAsia"/>
        </w:rPr>
        <w:t>www.hanscnc.com</w:t>
      </w:r>
      <w:r>
        <w:rPr>
          <w:rFonts w:hint="eastAsia" w:cs="仿宋_GB2312" w:asciiTheme="minorEastAsia" w:hAnsiTheme="minorEastAsia" w:eastAsiaTheme="minorEastAsia"/>
          <w:szCs w:val="28"/>
        </w:rPr>
        <w:t>）</w:t>
      </w:r>
    </w:p>
    <w:p w14:paraId="524879C6">
      <w:pPr>
        <w:pStyle w:val="5"/>
        <w:spacing w:line="560" w:lineRule="exact"/>
        <w:ind w:left="0" w:leftChars="0" w:firstLine="560"/>
        <w:rPr>
          <w:rFonts w:hint="default" w:cs="仿宋_GB2312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8"/>
        </w:rPr>
        <w:t>10．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招标监督与投诉：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fldChar w:fldCharType="begin"/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instrText xml:space="preserve"> HYPERLINK "mailto:shenji@hanscnc.com" </w:instrTex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fldChar w:fldCharType="separate"/>
      </w:r>
      <w:r>
        <w:rPr>
          <w:rStyle w:val="9"/>
          <w:rFonts w:hint="eastAsia" w:cs="仿宋_GB2312" w:asciiTheme="minorEastAsia" w:hAnsiTheme="minorEastAsia" w:eastAsiaTheme="minorEastAsia"/>
          <w:szCs w:val="28"/>
          <w:lang w:val="en-US" w:eastAsia="zh-CN"/>
        </w:rPr>
        <w:t>shenji@hanscnc.com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fldChar w:fldCharType="end"/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ab/>
      </w:r>
    </w:p>
    <w:p w14:paraId="53F9379F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486B80BD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1222B857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2B2673AC">
      <w:pPr>
        <w:spacing w:line="360" w:lineRule="auto"/>
        <w:ind w:left="420" w:left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深圳市大族数控科技股份有限公司</w:t>
      </w:r>
    </w:p>
    <w:p w14:paraId="6059E2A4">
      <w:pPr>
        <w:spacing w:line="360" w:lineRule="auto"/>
        <w:ind w:left="420" w:leftChars="200" w:right="48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日</w:t>
      </w:r>
    </w:p>
    <w:p w14:paraId="225ADA87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363F7048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69C9ADF3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42A4D347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76446584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164E7058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43C7292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12D33542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5BFB79C3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5C6C5244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76D690B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25B850F6">
      <w:pPr>
        <w:spacing w:before="156" w:beforeLines="50" w:after="156" w:afterLines="50"/>
        <w:jc w:val="center"/>
        <w:rPr>
          <w:rFonts w:cs="仿宋_GB2312" w:asciiTheme="minorEastAsia" w:hAnsiTheme="minorEastAsia" w:eastAsiaTheme="minorEastAsia"/>
          <w:sz w:val="28"/>
          <w:szCs w:val="28"/>
        </w:rPr>
      </w:pPr>
    </w:p>
    <w:p w14:paraId="4A70B2AE">
      <w:pPr>
        <w:spacing w:before="156" w:beforeLines="50" w:after="156" w:afterLines="50"/>
        <w:jc w:val="center"/>
        <w:rPr>
          <w:rFonts w:hint="eastAsia" w:ascii="宋体" w:hAnsi="宋体"/>
          <w:b/>
          <w:sz w:val="28"/>
          <w:szCs w:val="28"/>
        </w:rPr>
      </w:pPr>
    </w:p>
    <w:p w14:paraId="6282647E">
      <w:pPr>
        <w:spacing w:before="156" w:beforeLines="50" w:after="156" w:afterLines="5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第二章投标须知</w:t>
      </w:r>
    </w:p>
    <w:p w14:paraId="63C26FBB">
      <w:pPr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一、说明</w:t>
      </w:r>
    </w:p>
    <w:p w14:paraId="6E109D78">
      <w:pPr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1.使用范围</w:t>
      </w:r>
    </w:p>
    <w:p w14:paraId="6FBA2E85">
      <w:pPr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本招标文件仅适用于本招标中所叙述项目的相关服务。</w:t>
      </w:r>
    </w:p>
    <w:p w14:paraId="332F8A0E">
      <w:pPr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.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投标人资格要求</w:t>
      </w:r>
    </w:p>
    <w:p w14:paraId="1580DBF3">
      <w:pPr>
        <w:ind w:firstLine="560" w:firstLineChars="200"/>
        <w:rPr>
          <w:rFonts w:cs="仿宋_GB2312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2.1自本招标文件发布之日起，</w:t>
      </w:r>
      <w:r>
        <w:rPr>
          <w:rFonts w:cs="仿宋_GB2312" w:asciiTheme="minorEastAsia" w:hAnsiTheme="minorEastAsia" w:eastAsiaTheme="minorEastAsia"/>
          <w:color w:val="FF0000"/>
          <w:sz w:val="28"/>
          <w:szCs w:val="28"/>
        </w:rPr>
        <w:t>在中华人民共和国境内注册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时间满三年，</w:t>
      </w:r>
      <w:r>
        <w:rPr>
          <w:rFonts w:cs="仿宋_GB2312" w:asciiTheme="minorEastAsia" w:hAnsiTheme="minorEastAsia" w:eastAsiaTheme="minorEastAsia"/>
          <w:color w:val="FF0000"/>
          <w:sz w:val="28"/>
          <w:szCs w:val="28"/>
        </w:rPr>
        <w:t>具有独立法人资格，有良好银行资信、商业信誉、纳税记录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。</w:t>
      </w:r>
    </w:p>
    <w:p w14:paraId="2991ED7B">
      <w:pPr>
        <w:ind w:firstLine="560" w:firstLineChars="200"/>
        <w:rPr>
          <w:rFonts w:cs="仿宋_GB2312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2.2取得美国.必确、意大利.泰诺健、美国.力健品牌其中之一授权代理资格。</w:t>
      </w:r>
    </w:p>
    <w:p w14:paraId="07B51BE0">
      <w:pPr>
        <w:ind w:firstLine="560" w:firstLineChars="200"/>
        <w:rPr>
          <w:rFonts w:cs="仿宋_GB2312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2.3</w:t>
      </w:r>
      <w:r>
        <w:rPr>
          <w:rFonts w:cs="仿宋_GB2312" w:asciiTheme="minorEastAsia" w:hAnsiTheme="minorEastAsia" w:eastAsiaTheme="minorEastAsia"/>
          <w:color w:val="FF0000"/>
          <w:sz w:val="28"/>
          <w:szCs w:val="28"/>
        </w:rPr>
        <w:t>经营范围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必</w:t>
      </w:r>
      <w:r>
        <w:rPr>
          <w:rFonts w:cs="仿宋_GB2312" w:asciiTheme="minorEastAsia" w:hAnsiTheme="minorEastAsia" w:eastAsiaTheme="minorEastAsia"/>
          <w:color w:val="FF0000"/>
          <w:sz w:val="28"/>
          <w:szCs w:val="28"/>
        </w:rPr>
        <w:t>须包含</w:t>
      </w:r>
      <w:r>
        <w:rPr>
          <w:rFonts w:hint="eastAsia" w:cs="仿宋_GB2312" w:asciiTheme="minorEastAsia" w:hAnsiTheme="minorEastAsia" w:eastAsiaTheme="minorEastAsia"/>
          <w:color w:val="FF0000"/>
          <w:sz w:val="28"/>
          <w:szCs w:val="28"/>
        </w:rPr>
        <w:t>健身器材、健身器械销售及服务，且有完善的售后服务团队。</w:t>
      </w:r>
    </w:p>
    <w:p w14:paraId="0115DFA0"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2.4投标人</w:t>
      </w:r>
      <w:r>
        <w:rPr>
          <w:rFonts w:cs="仿宋_GB2312" w:asciiTheme="minorEastAsia" w:hAnsiTheme="minorEastAsia" w:eastAsiaTheme="minorEastAsia"/>
          <w:sz w:val="28"/>
          <w:szCs w:val="28"/>
        </w:rPr>
        <w:t>必须遵守《中华人民共和国招标投标法》的有关规定和其他相关的法律、法规、规章、条例及招标文件中的规定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，且</w:t>
      </w:r>
      <w:r>
        <w:rPr>
          <w:rFonts w:cs="仿宋_GB2312" w:asciiTheme="minorEastAsia" w:hAnsiTheme="minorEastAsia" w:eastAsiaTheme="minorEastAsia"/>
          <w:sz w:val="28"/>
          <w:szCs w:val="28"/>
        </w:rPr>
        <w:t>在经营活动中没有重大违法违纪记录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。</w:t>
      </w:r>
    </w:p>
    <w:p w14:paraId="21677DC3"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2.5投标人</w:t>
      </w:r>
      <w:r>
        <w:rPr>
          <w:rFonts w:cs="仿宋_GB2312" w:asciiTheme="minorEastAsia" w:hAnsiTheme="minorEastAsia" w:eastAsiaTheme="minorEastAsia"/>
          <w:sz w:val="28"/>
          <w:szCs w:val="28"/>
        </w:rPr>
        <w:t>具有履行服务所必需的资金和专业技术能力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。</w:t>
      </w:r>
    </w:p>
    <w:p w14:paraId="2E1994E9">
      <w:pPr>
        <w:ind w:firstLine="560" w:firstLineChars="200"/>
        <w:jc w:val="left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2.6投标人不得被“信用中国”网站列入失信被执行人和重大税收违法案件当事人,及被“信用中国”列入重点关注名单或失信惩戒的。</w:t>
      </w:r>
    </w:p>
    <w:p w14:paraId="4A00EF36">
      <w:pPr>
        <w:ind w:firstLine="560" w:firstLineChars="200"/>
        <w:jc w:val="left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2.7</w:t>
      </w:r>
      <w:r>
        <w:rPr>
          <w:rFonts w:cs="仿宋_GB2312" w:asciiTheme="minorEastAsia" w:hAnsiTheme="minorEastAsia" w:eastAsiaTheme="minorEastAsia"/>
          <w:sz w:val="28"/>
          <w:szCs w:val="28"/>
        </w:rPr>
        <w:t>本项目不接受联合体投标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。</w:t>
      </w:r>
    </w:p>
    <w:p w14:paraId="5C670FC3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3</w:t>
      </w:r>
      <w:r>
        <w:rPr>
          <w:rFonts w:cs="仿宋_GB2312" w:asciiTheme="minorEastAsia" w:hAnsiTheme="minorEastAsia" w:eastAsiaTheme="minorEastAsia"/>
          <w:szCs w:val="28"/>
        </w:rPr>
        <w:t>.投标费用</w:t>
      </w:r>
    </w:p>
    <w:p w14:paraId="6929A88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投标人在投标过程中的一切费用，不论中标与否，招标人在任何情况下均无义务和责任承担，均由投标人自负。</w:t>
      </w:r>
    </w:p>
    <w:p w14:paraId="77B6FC0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4</w:t>
      </w:r>
      <w:r>
        <w:rPr>
          <w:rFonts w:cs="仿宋_GB2312" w:asciiTheme="minorEastAsia" w:hAnsiTheme="minorEastAsia" w:eastAsiaTheme="minorEastAsia"/>
          <w:szCs w:val="28"/>
        </w:rPr>
        <w:t>.招标文件有关条款由招标人负责解释。</w:t>
      </w:r>
    </w:p>
    <w:p w14:paraId="35C573B8">
      <w:pPr>
        <w:pStyle w:val="5"/>
        <w:spacing w:line="560" w:lineRule="exact"/>
        <w:ind w:left="0" w:leftChars="0" w:firstLine="560"/>
        <w:rPr>
          <w:rFonts w:hint="eastAsia" w:cs="仿宋_GB2312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5</w:t>
      </w:r>
      <w:r>
        <w:rPr>
          <w:rFonts w:cs="仿宋_GB2312" w:asciiTheme="minorEastAsia" w:hAnsiTheme="minorEastAsia" w:eastAsiaTheme="minorEastAsia"/>
          <w:szCs w:val="28"/>
        </w:rPr>
        <w:t>.</w:t>
      </w:r>
      <w:r>
        <w:rPr>
          <w:rFonts w:hint="eastAsia" w:cs="仿宋_GB2312" w:asciiTheme="minorEastAsia" w:hAnsiTheme="minorEastAsia" w:eastAsiaTheme="minorEastAsia"/>
          <w:szCs w:val="28"/>
        </w:rPr>
        <w:t>本次采购将采用综合评估法确定采购单位，价格并非唯一决定因素。我们将重点评估参选设备的技术参数、品牌信誉、产品品质及售后服务能力。为确保提供的产品参数及实际表现与</w:t>
      </w:r>
      <w:r>
        <w:rPr>
          <w:rFonts w:hint="eastAsia" w:cs="仿宋_GB2312" w:asciiTheme="minorEastAsia" w:hAnsiTheme="minorEastAsia" w:eastAsiaTheme="minorEastAsia"/>
          <w:szCs w:val="28"/>
          <w:lang w:val="en-US" w:eastAsia="zh-CN"/>
        </w:rPr>
        <w:t>我</w:t>
      </w:r>
      <w:r>
        <w:rPr>
          <w:rFonts w:hint="eastAsia" w:cs="仿宋_GB2312" w:asciiTheme="minorEastAsia" w:hAnsiTheme="minorEastAsia" w:eastAsiaTheme="minorEastAsia"/>
          <w:szCs w:val="28"/>
        </w:rPr>
        <w:t>司需求相符，我们将基于贵司提报的设备型号安排实地体验。</w:t>
      </w:r>
    </w:p>
    <w:p w14:paraId="00E7FB67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二、</w:t>
      </w:r>
      <w:r>
        <w:rPr>
          <w:rFonts w:cs="仿宋_GB2312" w:asciiTheme="minorEastAsia" w:hAnsiTheme="minorEastAsia" w:eastAsiaTheme="minorEastAsia"/>
          <w:szCs w:val="28"/>
        </w:rPr>
        <w:t>投标文件</w:t>
      </w:r>
      <w:r>
        <w:rPr>
          <w:rFonts w:hint="eastAsia" w:cs="仿宋_GB2312" w:asciiTheme="minorEastAsia" w:hAnsiTheme="minorEastAsia" w:eastAsiaTheme="minorEastAsia"/>
          <w:szCs w:val="28"/>
        </w:rPr>
        <w:t>要求</w:t>
      </w:r>
    </w:p>
    <w:p w14:paraId="07C21E5A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1.投标文件的编写</w:t>
      </w:r>
    </w:p>
    <w:p w14:paraId="6C92FE3E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投标人应仔细阅读招标文件，了解招标文件的要求。在完全了解招标</w:t>
      </w:r>
      <w:r>
        <w:rPr>
          <w:rFonts w:hint="eastAsia" w:cs="仿宋_GB2312" w:asciiTheme="minorEastAsia" w:hAnsiTheme="minorEastAsia" w:eastAsiaTheme="minorEastAsia"/>
          <w:szCs w:val="28"/>
        </w:rPr>
        <w:t>所需服务的</w:t>
      </w:r>
      <w:r>
        <w:rPr>
          <w:rFonts w:cs="仿宋_GB2312" w:asciiTheme="minorEastAsia" w:hAnsiTheme="minorEastAsia" w:eastAsiaTheme="minorEastAsia"/>
          <w:szCs w:val="28"/>
        </w:rPr>
        <w:t>要求以及</w:t>
      </w:r>
      <w:r>
        <w:rPr>
          <w:rFonts w:hint="eastAsia" w:cs="仿宋_GB2312" w:asciiTheme="minorEastAsia" w:hAnsiTheme="minorEastAsia" w:eastAsiaTheme="minorEastAsia"/>
          <w:szCs w:val="28"/>
        </w:rPr>
        <w:t>各项</w:t>
      </w:r>
      <w:r>
        <w:rPr>
          <w:rFonts w:cs="仿宋_GB2312" w:asciiTheme="minorEastAsia" w:hAnsiTheme="minorEastAsia" w:eastAsiaTheme="minorEastAsia"/>
          <w:szCs w:val="28"/>
        </w:rPr>
        <w:t>条件后，</w:t>
      </w:r>
      <w:r>
        <w:rPr>
          <w:rFonts w:hint="eastAsia" w:cs="仿宋_GB2312" w:asciiTheme="minorEastAsia" w:hAnsiTheme="minorEastAsia" w:eastAsiaTheme="minorEastAsia"/>
          <w:szCs w:val="28"/>
        </w:rPr>
        <w:t>以中文</w:t>
      </w:r>
      <w:r>
        <w:rPr>
          <w:rFonts w:cs="仿宋_GB2312" w:asciiTheme="minorEastAsia" w:hAnsiTheme="minorEastAsia" w:eastAsiaTheme="minorEastAsia"/>
          <w:szCs w:val="28"/>
        </w:rPr>
        <w:t>编制投标文件，并保证所提供的</w:t>
      </w:r>
      <w:r>
        <w:rPr>
          <w:rFonts w:cs="仿宋_GB2312" w:asciiTheme="minorEastAsia" w:hAnsiTheme="minorEastAsia" w:eastAsiaTheme="minorEastAsia"/>
          <w:b/>
          <w:bCs/>
          <w:szCs w:val="28"/>
        </w:rPr>
        <w:t>全部</w:t>
      </w:r>
      <w:r>
        <w:rPr>
          <w:rFonts w:cs="仿宋_GB2312" w:asciiTheme="minorEastAsia" w:hAnsiTheme="minorEastAsia" w:eastAsiaTheme="minorEastAsia"/>
          <w:szCs w:val="28"/>
        </w:rPr>
        <w:t>资料的真实性</w:t>
      </w:r>
      <w:r>
        <w:rPr>
          <w:rFonts w:hint="eastAsia" w:cs="仿宋_GB2312" w:asciiTheme="minorEastAsia" w:hAnsiTheme="minorEastAsia" w:eastAsiaTheme="minorEastAsia"/>
          <w:szCs w:val="28"/>
        </w:rPr>
        <w:t>（需提供法人代表签字并加盖公章的真实性声明）</w:t>
      </w:r>
      <w:r>
        <w:rPr>
          <w:rFonts w:cs="仿宋_GB2312" w:asciiTheme="minorEastAsia" w:hAnsiTheme="minorEastAsia" w:eastAsiaTheme="minorEastAsia"/>
          <w:szCs w:val="28"/>
        </w:rPr>
        <w:t>，以使其投标对招标文件作出实质性响应，否则其投标有可能被拒绝</w:t>
      </w:r>
      <w:r>
        <w:rPr>
          <w:rFonts w:hint="eastAsia" w:cs="仿宋_GB2312" w:asciiTheme="minorEastAsia" w:hAnsiTheme="minorEastAsia" w:eastAsiaTheme="minorEastAsia"/>
          <w:szCs w:val="28"/>
          <w:lang w:eastAsia="zh-CN"/>
        </w:rPr>
        <w:t>。</w:t>
      </w:r>
    </w:p>
    <w:p w14:paraId="61ACEF8F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2</w:t>
      </w:r>
      <w:r>
        <w:rPr>
          <w:rFonts w:cs="仿宋_GB2312" w:asciiTheme="minorEastAsia" w:hAnsiTheme="minorEastAsia" w:eastAsiaTheme="minorEastAsia"/>
          <w:szCs w:val="28"/>
        </w:rPr>
        <w:t>.投标文件构成</w:t>
      </w:r>
    </w:p>
    <w:p w14:paraId="6E689134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投标人编写的投标文件应包括下列内容：</w:t>
      </w:r>
    </w:p>
    <w:p w14:paraId="6229B522">
      <w:pPr>
        <w:pStyle w:val="5"/>
        <w:spacing w:line="560" w:lineRule="exact"/>
        <w:ind w:left="0" w:leftChars="0" w:firstLine="560"/>
        <w:rPr>
          <w:rFonts w:hint="eastAsia" w:cs="仿宋_GB2312" w:asciiTheme="minorEastAsia" w:hAnsiTheme="minorEastAsia" w:eastAsiaTheme="minorEastAsia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Cs w:val="28"/>
        </w:rPr>
        <w:t>2.1商务标书包括但不限于标书</w:t>
      </w:r>
      <w:r>
        <w:rPr>
          <w:rFonts w:cs="仿宋_GB2312" w:asciiTheme="minorEastAsia" w:hAnsiTheme="minorEastAsia" w:eastAsiaTheme="minorEastAsia"/>
          <w:szCs w:val="28"/>
        </w:rPr>
        <w:t>目录、</w:t>
      </w:r>
      <w:r>
        <w:rPr>
          <w:rFonts w:hint="eastAsia" w:cs="仿宋_GB2312" w:asciiTheme="minorEastAsia" w:hAnsiTheme="minorEastAsia" w:eastAsiaTheme="minorEastAsia"/>
          <w:szCs w:val="28"/>
        </w:rPr>
        <w:t>投标响应书、资质证明文件（投标人</w:t>
      </w:r>
      <w:r>
        <w:rPr>
          <w:rFonts w:cs="仿宋_GB2312" w:asciiTheme="minorEastAsia" w:hAnsiTheme="minorEastAsia" w:eastAsiaTheme="minorEastAsia"/>
          <w:szCs w:val="28"/>
        </w:rPr>
        <w:t>营业执照</w:t>
      </w:r>
      <w:r>
        <w:rPr>
          <w:rFonts w:hint="eastAsia" w:cs="仿宋_GB2312" w:asciiTheme="minorEastAsia" w:hAnsiTheme="minorEastAsia" w:eastAsiaTheme="minorEastAsia"/>
          <w:szCs w:val="28"/>
        </w:rPr>
        <w:t>等）、开标一览表、投标人基本情况（公司规模、人员结构和经营状况等）</w:t>
      </w:r>
      <w:r>
        <w:rPr>
          <w:rFonts w:hint="eastAsia" w:cs="仿宋_GB2312" w:asciiTheme="minorEastAsia" w:hAnsiTheme="minorEastAsia" w:eastAsiaTheme="minorEastAsia"/>
          <w:szCs w:val="28"/>
          <w:lang w:eastAsia="zh-CN"/>
        </w:rPr>
        <w:t>。</w:t>
      </w:r>
    </w:p>
    <w:p w14:paraId="5F8E1D65">
      <w:pPr>
        <w:pStyle w:val="5"/>
        <w:spacing w:line="560" w:lineRule="exact"/>
        <w:ind w:left="0" w:leftChars="0" w:firstLine="560"/>
        <w:rPr>
          <w:rFonts w:hint="eastAsia" w:cs="仿宋_GB2312" w:asciiTheme="minorEastAsia" w:hAnsiTheme="minorEastAsia" w:eastAsiaTheme="minorEastAsia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Cs w:val="28"/>
        </w:rPr>
        <w:t>2.2技术标书指健身房工作方案（包括但不限于工作具体内容、进度计划安排、及近三年承担过的健身房项目案例及合同复印件不少于三份、项目功能介绍、其他增值及其他售后服务）</w:t>
      </w:r>
      <w:r>
        <w:rPr>
          <w:rFonts w:hint="eastAsia" w:cs="仿宋_GB2312" w:asciiTheme="minorEastAsia" w:hAnsiTheme="minorEastAsia" w:eastAsiaTheme="minorEastAsia"/>
          <w:szCs w:val="28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szCs w:val="28"/>
        </w:rPr>
        <w:t>投标文件中的服务承诺是合同的组成部分</w:t>
      </w:r>
      <w:r>
        <w:rPr>
          <w:rFonts w:hint="eastAsia" w:cs="仿宋_GB2312" w:asciiTheme="minorEastAsia" w:hAnsiTheme="minorEastAsia" w:eastAsiaTheme="minorEastAsia"/>
          <w:szCs w:val="28"/>
          <w:lang w:eastAsia="zh-CN"/>
        </w:rPr>
        <w:t>。</w:t>
      </w:r>
    </w:p>
    <w:p w14:paraId="269B106D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2.3其他有利于投标人的文件资料。</w:t>
      </w:r>
    </w:p>
    <w:p w14:paraId="2460BC64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3.招标文件的签署及份数</w:t>
      </w:r>
    </w:p>
    <w:p w14:paraId="2A3C8AFD">
      <w:pPr>
        <w:pStyle w:val="5"/>
        <w:spacing w:line="560" w:lineRule="exact"/>
        <w:ind w:left="0" w:leftChars="0" w:firstLine="640" w:firstLineChars="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投标方应将投标文件装订成册（</w:t>
      </w:r>
      <w:r>
        <w:rPr>
          <w:rFonts w:hint="eastAsia" w:cs="仿宋_GB2312" w:asciiTheme="minorEastAsia" w:hAnsiTheme="minorEastAsia" w:eastAsiaTheme="minorEastAsia"/>
          <w:szCs w:val="28"/>
        </w:rPr>
        <w:t>法人代表</w:t>
      </w:r>
      <w:r>
        <w:rPr>
          <w:rFonts w:cs="仿宋_GB2312" w:asciiTheme="minorEastAsia" w:hAnsiTheme="minorEastAsia" w:eastAsiaTheme="minorEastAsia"/>
          <w:szCs w:val="28"/>
        </w:rPr>
        <w:t>签名、</w:t>
      </w:r>
      <w:r>
        <w:rPr>
          <w:rFonts w:cs="仿宋_GB2312" w:asciiTheme="minorEastAsia" w:hAnsiTheme="minorEastAsia" w:eastAsiaTheme="minorEastAsia"/>
          <w:b/>
          <w:bCs/>
          <w:szCs w:val="28"/>
        </w:rPr>
        <w:t>加盖公章及骑缝章</w:t>
      </w:r>
      <w:r>
        <w:rPr>
          <w:rFonts w:cs="仿宋_GB2312" w:asciiTheme="minorEastAsia" w:hAnsiTheme="minorEastAsia" w:eastAsiaTheme="minorEastAsia"/>
          <w:szCs w:val="28"/>
        </w:rPr>
        <w:t>）</w:t>
      </w:r>
      <w:r>
        <w:rPr>
          <w:rFonts w:hint="eastAsia" w:cs="仿宋_GB2312" w:asciiTheme="minorEastAsia" w:hAnsiTheme="minorEastAsia" w:eastAsiaTheme="minorEastAsia"/>
          <w:szCs w:val="28"/>
        </w:rPr>
        <w:t>，技术标书正本壹份，副本两份装到密封袋（1）里，商务标书正本壹份，副本壹份和开标一览表装到密封袋（2）里</w:t>
      </w:r>
      <w:r>
        <w:rPr>
          <w:rFonts w:cs="仿宋_GB2312" w:asciiTheme="minorEastAsia" w:hAnsiTheme="minorEastAsia" w:eastAsiaTheme="minorEastAsia"/>
          <w:szCs w:val="28"/>
        </w:rPr>
        <w:t>。</w:t>
      </w:r>
    </w:p>
    <w:p w14:paraId="6AB2A47D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hint="eastAsia" w:cs="仿宋_GB2312" w:asciiTheme="minorEastAsia" w:hAnsiTheme="minorEastAsia" w:eastAsiaTheme="minorEastAsia"/>
          <w:szCs w:val="28"/>
        </w:rPr>
        <w:t>三</w:t>
      </w:r>
      <w:r>
        <w:rPr>
          <w:rFonts w:cs="仿宋_GB2312" w:asciiTheme="minorEastAsia" w:hAnsiTheme="minorEastAsia" w:eastAsiaTheme="minorEastAsia"/>
          <w:szCs w:val="28"/>
        </w:rPr>
        <w:t>、投标文件的递交</w:t>
      </w:r>
    </w:p>
    <w:p w14:paraId="3EF7C061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  <w:r>
        <w:rPr>
          <w:rFonts w:cs="仿宋_GB2312" w:asciiTheme="minorEastAsia" w:hAnsiTheme="minorEastAsia" w:eastAsiaTheme="minorEastAsia"/>
          <w:szCs w:val="28"/>
        </w:rPr>
        <w:t>投标人应将投标文件加以密封，</w:t>
      </w:r>
      <w:r>
        <w:rPr>
          <w:rFonts w:hint="eastAsia" w:cs="仿宋_GB2312" w:asciiTheme="minorEastAsia" w:hAnsiTheme="minorEastAsia" w:eastAsiaTheme="minorEastAsia"/>
          <w:szCs w:val="28"/>
        </w:rPr>
        <w:t>注明正本副本，</w:t>
      </w:r>
      <w:r>
        <w:rPr>
          <w:rFonts w:cs="仿宋_GB2312" w:asciiTheme="minorEastAsia" w:hAnsiTheme="minorEastAsia" w:eastAsiaTheme="minorEastAsia"/>
          <w:szCs w:val="28"/>
        </w:rPr>
        <w:t>并在封签处加盖投标人公章，由投标人</w:t>
      </w:r>
      <w:r>
        <w:rPr>
          <w:rFonts w:hint="eastAsia" w:cs="仿宋_GB2312" w:asciiTheme="minorEastAsia" w:hAnsiTheme="minorEastAsia" w:eastAsiaTheme="minorEastAsia"/>
          <w:szCs w:val="28"/>
        </w:rPr>
        <w:t>送至</w:t>
      </w:r>
      <w:r>
        <w:rPr>
          <w:rFonts w:cs="仿宋_GB2312" w:asciiTheme="minorEastAsia" w:hAnsiTheme="minorEastAsia" w:eastAsiaTheme="minorEastAsia"/>
          <w:szCs w:val="28"/>
        </w:rPr>
        <w:t>或</w:t>
      </w:r>
      <w:r>
        <w:rPr>
          <w:rFonts w:hint="eastAsia" w:cs="仿宋_GB2312" w:asciiTheme="minorEastAsia" w:hAnsiTheme="minorEastAsia" w:eastAsiaTheme="minorEastAsia"/>
          <w:szCs w:val="28"/>
        </w:rPr>
        <w:t>邮寄至招标人处</w:t>
      </w:r>
      <w:r>
        <w:rPr>
          <w:rFonts w:cs="仿宋_GB2312" w:asciiTheme="minorEastAsia" w:hAnsiTheme="minorEastAsia" w:eastAsiaTheme="minorEastAsia"/>
          <w:szCs w:val="28"/>
        </w:rPr>
        <w:t>。</w:t>
      </w:r>
      <w:r>
        <w:rPr>
          <w:rFonts w:hint="eastAsia" w:cs="仿宋_GB2312" w:asciiTheme="minorEastAsia" w:hAnsiTheme="minorEastAsia" w:eastAsiaTheme="minorEastAsia"/>
          <w:szCs w:val="28"/>
        </w:rPr>
        <w:t>所有投标文件均不作退回，待招标完成后由招标人统一处理。</w:t>
      </w:r>
    </w:p>
    <w:p w14:paraId="1BEBAD3A">
      <w:pPr>
        <w:pStyle w:val="5"/>
        <w:spacing w:line="560" w:lineRule="exact"/>
        <w:ind w:left="0" w:leftChars="0" w:firstLine="560"/>
        <w:rPr>
          <w:rFonts w:cs="仿宋_GB2312" w:asciiTheme="minorEastAsia" w:hAnsiTheme="minorEastAsia" w:eastAsiaTheme="minorEastAsia"/>
          <w:szCs w:val="28"/>
        </w:rPr>
      </w:pPr>
    </w:p>
    <w:p w14:paraId="7C9A2E25">
      <w:pPr>
        <w:pStyle w:val="5"/>
        <w:spacing w:line="560" w:lineRule="exact"/>
        <w:ind w:left="0" w:leftChars="0" w:firstLine="0" w:firstLineChars="0"/>
        <w:rPr>
          <w:rFonts w:ascii="仿宋_GB2312" w:hAnsi="仿宋_GB2312" w:cs="仿宋_GB2312" w:eastAsiaTheme="minorEastAsia"/>
          <w:szCs w:val="28"/>
        </w:rPr>
      </w:pPr>
    </w:p>
    <w:p w14:paraId="71EBB309">
      <w:pPr>
        <w:spacing w:before="156" w:beforeLines="50" w:after="156" w:afterLines="5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第三章投标文件编制格式</w:t>
      </w:r>
    </w:p>
    <w:p w14:paraId="012F2B3C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投标文件应按照以下内容、格式编制，并在相应的地方签字、盖章。</w:t>
      </w:r>
    </w:p>
    <w:p w14:paraId="3EA0E620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投标文件构成：</w:t>
      </w:r>
    </w:p>
    <w:p w14:paraId="07E0A855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（一）标书目录</w:t>
      </w:r>
    </w:p>
    <w:p w14:paraId="2F238C8C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（二）投标响应书（见附件一）</w:t>
      </w:r>
    </w:p>
    <w:p w14:paraId="38F8A7F0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（三）授权书及授权人身份证明（见附件二）</w:t>
      </w:r>
    </w:p>
    <w:p w14:paraId="40554B51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（四）资质证明文件</w:t>
      </w:r>
    </w:p>
    <w:p w14:paraId="5AB42174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（五）投标人基本情况</w:t>
      </w:r>
    </w:p>
    <w:p w14:paraId="672A948C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（六）投标人近一年财务审计报告</w:t>
      </w:r>
    </w:p>
    <w:p w14:paraId="331652C0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（七）开标一览表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及分项报价表</w:t>
      </w:r>
      <w:r>
        <w:rPr>
          <w:rFonts w:hint="eastAsia" w:ascii="宋体" w:hAnsi="宋体" w:eastAsia="宋体" w:cs="宋体"/>
          <w:sz w:val="28"/>
          <w:szCs w:val="28"/>
        </w:rPr>
        <w:t>（见附件三）</w:t>
      </w:r>
    </w:p>
    <w:p w14:paraId="75192218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（八）服务工作方案（投标人根据第二章中相关要求自行编制）</w:t>
      </w:r>
    </w:p>
    <w:p w14:paraId="642F743D">
      <w:pPr>
        <w:spacing w:line="560" w:lineRule="exact"/>
        <w:ind w:left="839" w:leftChars="266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（九）售后服务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方案承诺</w:t>
      </w:r>
      <w:r>
        <w:rPr>
          <w:rFonts w:hint="eastAsia" w:ascii="宋体" w:hAnsi="宋体" w:eastAsia="宋体" w:cs="宋体"/>
          <w:sz w:val="28"/>
          <w:szCs w:val="28"/>
        </w:rPr>
        <w:t>（自行编制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包含但不限于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整机</w:t>
      </w:r>
      <w:r>
        <w:rPr>
          <w:rFonts w:hint="eastAsia" w:ascii="宋体" w:hAnsi="宋体" w:eastAsia="宋体" w:cs="宋体"/>
          <w:sz w:val="28"/>
          <w:szCs w:val="28"/>
        </w:rPr>
        <w:t>质保年限及后续维保方案、设备保养、维修响应及解决速度、售后及维保团队介绍、其他增值服务）</w:t>
      </w:r>
    </w:p>
    <w:p w14:paraId="091883D6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）其他文件</w:t>
      </w:r>
    </w:p>
    <w:p w14:paraId="5D2159C0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）真实性承诺（见附件四）</w:t>
      </w:r>
    </w:p>
    <w:p w14:paraId="24A9CF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08EE51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388AA6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73D92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5F1FE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C6B54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2CB6424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附件一：投标响应书</w:t>
      </w:r>
    </w:p>
    <w:p w14:paraId="38B305F5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数控科技</w:t>
      </w:r>
      <w:r>
        <w:rPr>
          <w:rFonts w:hint="eastAsia" w:ascii="宋体" w:hAnsi="宋体" w:eastAsia="宋体" w:cs="宋体"/>
          <w:sz w:val="28"/>
          <w:szCs w:val="28"/>
        </w:rPr>
        <w:t>股份有限公司：</w:t>
      </w:r>
    </w:p>
    <w:p w14:paraId="1808DC09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根据贵方（采购项目名称）______________________项目，正式授权下述签字人（姓名和职务）______________全权代表投标方        ______________（投标方全称）参加贵方组织的有关招标，并提交下述文件：</w:t>
      </w:r>
    </w:p>
    <w:p w14:paraId="734F62C8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1.招标文件,正本一份，副本___份;</w:t>
      </w:r>
    </w:p>
    <w:p w14:paraId="44771EA8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2.相关证明文件、材料___份；</w:t>
      </w:r>
    </w:p>
    <w:p w14:paraId="25D370FE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据此函，签字人兹宣布同意如下：</w:t>
      </w:r>
    </w:p>
    <w:p w14:paraId="6FBB4F07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1.我们承担根据招标文件的规定，完成合同的责任和义务。</w:t>
      </w:r>
    </w:p>
    <w:p w14:paraId="48CB6C9A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2.我们已详细阅读并知晓全部招标文件、参考资料及有关附件，保证遵守招标文件中的有关规定。</w:t>
      </w:r>
    </w:p>
    <w:p w14:paraId="08C94464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3.同意向贵方提供贵方可能要求的与本次招标有关的任何数据或资料，完全理解贵方不一定接受最低价的投标或收到的任何投标。</w:t>
      </w:r>
    </w:p>
    <w:p w14:paraId="45C97A16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4.保证忠实地执行买卖双方所签合同,并承担合同规定的责任义务。</w:t>
      </w:r>
    </w:p>
    <w:p w14:paraId="04818B40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与本招标有关的正式通讯地址及联系方式：</w:t>
      </w:r>
    </w:p>
    <w:p w14:paraId="56FB9B5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地址：______________________________邮政编码：_______________</w:t>
      </w:r>
    </w:p>
    <w:p w14:paraId="35518FF6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电话：______________________电子邮件：________________</w:t>
      </w:r>
    </w:p>
    <w:p w14:paraId="47CDC057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授权代表签名：______________________________________________</w:t>
      </w:r>
    </w:p>
    <w:p w14:paraId="70BED6DC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投标方名称（盖章）：_____________________日期：_______________</w:t>
      </w:r>
    </w:p>
    <w:p w14:paraId="606E37D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0EB623B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5E7550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49FE143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576667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1F291EF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附件二：授权书及授权人身份证明</w:t>
      </w:r>
    </w:p>
    <w:p w14:paraId="52DEBF5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数控科技</w:t>
      </w:r>
      <w:r>
        <w:rPr>
          <w:rFonts w:hint="eastAsia" w:ascii="宋体" w:hAnsi="宋体" w:eastAsia="宋体" w:cs="宋体"/>
          <w:sz w:val="28"/>
          <w:szCs w:val="28"/>
        </w:rPr>
        <w:t>股份有限公司：</w:t>
      </w:r>
    </w:p>
    <w:p w14:paraId="57A832B1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我公司____________________（委托单位）法人________（委托人）身份证号码：____________________ ，特授权委托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我司员工</w:t>
      </w:r>
      <w:r>
        <w:rPr>
          <w:rFonts w:hint="eastAsia" w:ascii="宋体" w:hAnsi="宋体" w:eastAsia="宋体" w:cs="宋体"/>
          <w:sz w:val="28"/>
          <w:szCs w:val="28"/>
        </w:rPr>
        <w:t>________（被委托人）身份证号码：____________________ ，代表我公司全权处理与贵方的____________________项目招投标业务办理及合同签订等相关事宜，由此产生的一切经济责任和法律后果由我公司承担，特此声明!</w:t>
      </w:r>
    </w:p>
    <w:p w14:paraId="34C85952"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</w:p>
    <w:tbl>
      <w:tblPr>
        <w:tblStyle w:val="6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36"/>
        <w:gridCol w:w="4251"/>
      </w:tblGrid>
      <w:tr w14:paraId="5EF5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4389" w:type="dxa"/>
          </w:tcPr>
          <w:p w14:paraId="7A64DD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6D15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D45AFF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法人（委托人）身份证复印件正面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B9852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7A500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D73D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15FA1C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授权代表（被委托人）身份证复印件正面</w:t>
            </w:r>
          </w:p>
        </w:tc>
      </w:tr>
    </w:tbl>
    <w:p w14:paraId="71BABC8B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注：委托人和被委托人身份证复印件上需加盖公章。</w:t>
      </w:r>
    </w:p>
    <w:p w14:paraId="34A9AA5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4B4C81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委托单位：________________________________ (盖章)</w:t>
      </w:r>
    </w:p>
    <w:p w14:paraId="368A5DC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法人（委托人）：___________________________ (签字或盖章) </w:t>
      </w:r>
    </w:p>
    <w:p w14:paraId="24E689EE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授权代表（被委托人）：______________________(签字或盖章)</w:t>
      </w:r>
    </w:p>
    <w:p w14:paraId="288D0F06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委托有效期：____年____月____日至____年____月____日止　　</w:t>
      </w:r>
    </w:p>
    <w:p w14:paraId="565390B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4DB000EE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____年____月____日</w:t>
      </w:r>
    </w:p>
    <w:p w14:paraId="370E3D43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13286B9F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055D15C5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11E9DD45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附件三：</w:t>
      </w:r>
    </w:p>
    <w:p w14:paraId="4DAA6255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开标一览表</w:t>
      </w:r>
    </w:p>
    <w:p w14:paraId="59E68B10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项目名称：大族数控员工健身房健身器材采购</w:t>
      </w:r>
    </w:p>
    <w:p w14:paraId="77E45B96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投标方名称：</w:t>
      </w:r>
    </w:p>
    <w:p w14:paraId="43B06BCC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pPr w:leftFromText="180" w:rightFromText="180" w:vertAnchor="text" w:horzAnchor="page" w:tblpX="1875" w:tblpY="3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811"/>
        <w:gridCol w:w="1200"/>
        <w:gridCol w:w="1320"/>
        <w:gridCol w:w="720"/>
        <w:gridCol w:w="930"/>
        <w:gridCol w:w="1822"/>
      </w:tblGrid>
      <w:tr w14:paraId="58A7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19" w:type="dxa"/>
          </w:tcPr>
          <w:p w14:paraId="113A984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811" w:type="dxa"/>
          </w:tcPr>
          <w:p w14:paraId="6BD3F4D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品牌</w:t>
            </w:r>
          </w:p>
        </w:tc>
        <w:tc>
          <w:tcPr>
            <w:tcW w:w="1200" w:type="dxa"/>
          </w:tcPr>
          <w:p w14:paraId="001251C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付款方式</w:t>
            </w:r>
          </w:p>
        </w:tc>
        <w:tc>
          <w:tcPr>
            <w:tcW w:w="1320" w:type="dxa"/>
          </w:tcPr>
          <w:p w14:paraId="0EAD970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完成日期</w:t>
            </w:r>
          </w:p>
        </w:tc>
        <w:tc>
          <w:tcPr>
            <w:tcW w:w="720" w:type="dxa"/>
          </w:tcPr>
          <w:p w14:paraId="703BBB4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质保</w:t>
            </w:r>
          </w:p>
        </w:tc>
        <w:tc>
          <w:tcPr>
            <w:tcW w:w="930" w:type="dxa"/>
          </w:tcPr>
          <w:p w14:paraId="1D7C4B2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税率</w:t>
            </w:r>
          </w:p>
        </w:tc>
        <w:tc>
          <w:tcPr>
            <w:tcW w:w="1822" w:type="dxa"/>
          </w:tcPr>
          <w:p w14:paraId="1458F13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投标价格（元）</w:t>
            </w:r>
          </w:p>
        </w:tc>
      </w:tr>
      <w:tr w14:paraId="1681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03CE70C8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</w:tcPr>
          <w:p w14:paraId="2B5DDAF2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8F5887F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14:paraId="1E735C97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14:paraId="7E3C6EB2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1A4D2B9A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 w14:paraId="1F11F774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764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3F85E113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</w:tcPr>
          <w:p w14:paraId="0DF87E86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9DB2F9A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14:paraId="3EDC9AA1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14:paraId="0F14028D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76EA561E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 w14:paraId="7943B459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889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 w14:paraId="398D9C9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增值服务</w:t>
            </w:r>
          </w:p>
        </w:tc>
        <w:tc>
          <w:tcPr>
            <w:tcW w:w="6803" w:type="dxa"/>
            <w:gridSpan w:val="6"/>
          </w:tcPr>
          <w:p w14:paraId="235514F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238C4E5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70F29DF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40EBC8B0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D2553B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</w:t>
      </w:r>
    </w:p>
    <w:p w14:paraId="6F9DAE26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1.费用应涵盖本次招标设备的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运输、</w:t>
      </w:r>
      <w:r>
        <w:rPr>
          <w:rFonts w:hint="eastAsia" w:ascii="宋体" w:hAnsi="宋体" w:eastAsia="宋体" w:cs="宋体"/>
          <w:sz w:val="28"/>
          <w:szCs w:val="28"/>
        </w:rPr>
        <w:t>安装、布置、施工等相关工作的全部费用（含各类耗材）。</w:t>
      </w:r>
    </w:p>
    <w:p w14:paraId="02A3233F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2.在同等条件下，增值服务将作为评标的参考依据。</w:t>
      </w:r>
    </w:p>
    <w:p w14:paraId="049A17B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AC8E86E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2CCE4667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授权代表（被委托人）签字：___________________________</w:t>
      </w:r>
    </w:p>
    <w:p w14:paraId="28FFCDDA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投标方名称（盖章）：__________________________________</w:t>
      </w:r>
    </w:p>
    <w:p w14:paraId="2D8AC66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日期：____年____月____日</w:t>
      </w:r>
    </w:p>
    <w:p w14:paraId="18027635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4F269115">
      <w:pPr>
        <w:spacing w:line="56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05E3DD2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分项报价表</w:t>
      </w:r>
    </w:p>
    <w:p w14:paraId="1613B415">
      <w:pPr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请见单独excel附件《亚创健身房器械采购报价表》</w:t>
      </w:r>
    </w:p>
    <w:p w14:paraId="1D6DD73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67A484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0EB1CB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C4BBA11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F73FE00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11C79C10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5693ECA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0DEA2C9B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3592A0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9D44BD7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50F54C76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071D888F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7004793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50DB87CE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12940FD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4B8BFCED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E2CC2D8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58E8AD8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22F57E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BCB7DB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26A05BE4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03713A1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63DEA8C2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33E4330"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附件四：真实性承诺</w:t>
      </w:r>
    </w:p>
    <w:p w14:paraId="518D43E8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我公司郑重声明：</w:t>
      </w:r>
    </w:p>
    <w:p w14:paraId="674AF588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此次参加投标所提交的全部材料及相关文件均真实、合法、有效。如有不实之处，愿承担由此产生的一切后果。</w:t>
      </w:r>
    </w:p>
    <w:p w14:paraId="40F878C3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特此声明！</w:t>
      </w:r>
    </w:p>
    <w:p w14:paraId="7AC11EE9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C25FBE1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2E190813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01AE923">
      <w:pPr>
        <w:spacing w:line="560" w:lineRule="exact"/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法人（签字）：____________________</w:t>
      </w:r>
    </w:p>
    <w:p w14:paraId="547F2E11">
      <w:pPr>
        <w:spacing w:line="560" w:lineRule="exact"/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投标方（盖章）：__________________</w:t>
      </w:r>
    </w:p>
    <w:p w14:paraId="13905FDA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72568C2B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 w14:paraId="3DE30D74">
      <w:pPr>
        <w:spacing w:line="560" w:lineRule="exact"/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____年____月____日</w:t>
      </w:r>
    </w:p>
    <w:p w14:paraId="5424482B">
      <w:pPr>
        <w:ind w:firstLine="64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</w:p>
    <w:sectPr>
      <w:headerReference r:id="rId3" w:type="default"/>
      <w:pgSz w:w="11906" w:h="16838"/>
      <w:pgMar w:top="1440" w:right="141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6445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5725" cy="347980"/>
          <wp:effectExtent l="0" t="0" r="15875" b="13970"/>
          <wp:docPr id="1" name="图片 1" descr="标准标志横版（彩色）2-英文上中文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准标志横版（彩色）2-英文上中文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725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A0"/>
    <w:rsid w:val="000465A6"/>
    <w:rsid w:val="000C703A"/>
    <w:rsid w:val="001B2FA9"/>
    <w:rsid w:val="001C33A9"/>
    <w:rsid w:val="001F11E5"/>
    <w:rsid w:val="00202F3D"/>
    <w:rsid w:val="0021437A"/>
    <w:rsid w:val="003158F0"/>
    <w:rsid w:val="003172AF"/>
    <w:rsid w:val="00343A51"/>
    <w:rsid w:val="00367E77"/>
    <w:rsid w:val="003B67AD"/>
    <w:rsid w:val="0040453B"/>
    <w:rsid w:val="004772C0"/>
    <w:rsid w:val="004E4645"/>
    <w:rsid w:val="00587EA0"/>
    <w:rsid w:val="005918FE"/>
    <w:rsid w:val="005E1655"/>
    <w:rsid w:val="006B0F66"/>
    <w:rsid w:val="006F1E55"/>
    <w:rsid w:val="006F2A29"/>
    <w:rsid w:val="007B0908"/>
    <w:rsid w:val="007B3C53"/>
    <w:rsid w:val="008119CD"/>
    <w:rsid w:val="00885C01"/>
    <w:rsid w:val="008E5F08"/>
    <w:rsid w:val="009F5842"/>
    <w:rsid w:val="00A261E7"/>
    <w:rsid w:val="00A33528"/>
    <w:rsid w:val="00AF52C9"/>
    <w:rsid w:val="00BB5726"/>
    <w:rsid w:val="00C12D1C"/>
    <w:rsid w:val="00C2719F"/>
    <w:rsid w:val="00C83237"/>
    <w:rsid w:val="00C9413F"/>
    <w:rsid w:val="00CA0EFE"/>
    <w:rsid w:val="00D765AE"/>
    <w:rsid w:val="00E22159"/>
    <w:rsid w:val="00E32EDD"/>
    <w:rsid w:val="00FA2FAF"/>
    <w:rsid w:val="00FF24E0"/>
    <w:rsid w:val="011E187E"/>
    <w:rsid w:val="01F62FDF"/>
    <w:rsid w:val="09226B0F"/>
    <w:rsid w:val="0B7C3034"/>
    <w:rsid w:val="2D6C7879"/>
    <w:rsid w:val="2E7973A4"/>
    <w:rsid w:val="355613CD"/>
    <w:rsid w:val="3FE80053"/>
    <w:rsid w:val="4FF538C7"/>
    <w:rsid w:val="6FEE1FCA"/>
    <w:rsid w:val="790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unhideWhenUsed/>
    <w:qFormat/>
    <w:uiPriority w:val="99"/>
    <w:pPr>
      <w:spacing w:after="0"/>
      <w:ind w:left="279" w:leftChars="133" w:firstLine="420" w:firstLineChars="200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2 Char"/>
    <w:basedOn w:val="10"/>
    <w:link w:val="5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143F-F359-4542-8497-F3121627A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2780</Words>
  <Characters>3434</Characters>
  <Lines>33</Lines>
  <Paragraphs>9</Paragraphs>
  <TotalTime>6</TotalTime>
  <ScaleCrop>false</ScaleCrop>
  <LinksUpToDate>false</LinksUpToDate>
  <CharactersWithSpaces>3459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2022-06-17T07:47:00Z</dcterms:created>
  <dc:creator>Windows 用户</dc:creator>
  <cp:lastModifiedBy>JIALIN</cp:lastModifiedBy>
  <dcterms:modified xsi:type="dcterms:W3CDTF">2026-03-24T01:43:37Z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eyJoZGlkIjoiZmViYzNkYzVlOTg2MDc1NmI4YWVjYzg0ZGI2ZDNiMDgiLCJ1c2VySWQiOiIzNzk2Mzg2MjEifQ==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0D020E6B392B4706BF34D2E8B2C9F929_12</vt:lpwstr>
  </property>
</Properties>
</file>